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82C" w:rsidRDefault="0041582C"/>
    <w:p w:rsidR="00F64EBB" w:rsidRDefault="00F64EBB"/>
    <w:p w:rsidR="00F64EBB" w:rsidRPr="00F64EBB" w:rsidRDefault="00F64EBB" w:rsidP="00F64EBB">
      <w:pPr>
        <w:jc w:val="center"/>
        <w:rPr>
          <w:b/>
          <w:sz w:val="36"/>
          <w:szCs w:val="36"/>
        </w:rPr>
      </w:pPr>
      <w:r w:rsidRPr="00F64EBB">
        <w:rPr>
          <w:b/>
          <w:sz w:val="36"/>
          <w:szCs w:val="36"/>
        </w:rPr>
        <w:t xml:space="preserve">Экскурсия </w:t>
      </w:r>
      <w:proofErr w:type="gramStart"/>
      <w:r w:rsidRPr="00F64EBB">
        <w:rPr>
          <w:b/>
          <w:sz w:val="36"/>
          <w:szCs w:val="36"/>
        </w:rPr>
        <w:t>в</w:t>
      </w:r>
      <w:proofErr w:type="gramEnd"/>
      <w:r w:rsidRPr="00F64EBB">
        <w:rPr>
          <w:b/>
          <w:sz w:val="36"/>
          <w:szCs w:val="36"/>
        </w:rPr>
        <w:t xml:space="preserve"> с. </w:t>
      </w:r>
      <w:proofErr w:type="spellStart"/>
      <w:r w:rsidRPr="00F64EBB">
        <w:rPr>
          <w:b/>
          <w:sz w:val="36"/>
          <w:szCs w:val="36"/>
        </w:rPr>
        <w:t>Сикачи-Алян</w:t>
      </w:r>
      <w:proofErr w:type="spellEnd"/>
    </w:p>
    <w:p w:rsidR="00F64EBB" w:rsidRDefault="00F64EBB" w:rsidP="00F64EBB">
      <w:pPr>
        <w:ind w:left="708"/>
        <w:jc w:val="both"/>
      </w:pPr>
    </w:p>
    <w:p w:rsidR="00F64EBB" w:rsidRPr="000A44E9" w:rsidRDefault="00F64EBB" w:rsidP="000A44E9">
      <w:pPr>
        <w:spacing w:line="360" w:lineRule="auto"/>
        <w:ind w:left="708"/>
        <w:jc w:val="both"/>
        <w:rPr>
          <w:sz w:val="28"/>
          <w:szCs w:val="28"/>
        </w:rPr>
      </w:pPr>
      <w:r w:rsidRPr="000A44E9">
        <w:rPr>
          <w:b/>
          <w:sz w:val="28"/>
          <w:szCs w:val="28"/>
        </w:rPr>
        <w:t>10:00</w:t>
      </w:r>
      <w:r w:rsidRPr="000A44E9">
        <w:rPr>
          <w:sz w:val="28"/>
          <w:szCs w:val="28"/>
        </w:rPr>
        <w:t xml:space="preserve">  выезд из отеля.</w:t>
      </w:r>
    </w:p>
    <w:p w:rsidR="00F64EBB" w:rsidRPr="000A44E9" w:rsidRDefault="00F64EBB" w:rsidP="000A44E9">
      <w:pPr>
        <w:spacing w:line="360" w:lineRule="auto"/>
        <w:ind w:left="708"/>
        <w:jc w:val="both"/>
        <w:rPr>
          <w:sz w:val="28"/>
          <w:szCs w:val="28"/>
        </w:rPr>
      </w:pPr>
      <w:r w:rsidRPr="000A44E9">
        <w:rPr>
          <w:b/>
          <w:sz w:val="28"/>
          <w:szCs w:val="28"/>
        </w:rPr>
        <w:t>11:30</w:t>
      </w:r>
      <w:r w:rsidRPr="000A44E9">
        <w:rPr>
          <w:sz w:val="28"/>
          <w:szCs w:val="28"/>
        </w:rPr>
        <w:t xml:space="preserve"> Прибытие </w:t>
      </w:r>
      <w:proofErr w:type="gramStart"/>
      <w:r w:rsidRPr="000A44E9">
        <w:rPr>
          <w:sz w:val="28"/>
          <w:szCs w:val="28"/>
        </w:rPr>
        <w:t>в</w:t>
      </w:r>
      <w:proofErr w:type="gramEnd"/>
      <w:r w:rsidRPr="000A44E9">
        <w:rPr>
          <w:sz w:val="28"/>
          <w:szCs w:val="28"/>
        </w:rPr>
        <w:t xml:space="preserve"> с. </w:t>
      </w:r>
      <w:proofErr w:type="spellStart"/>
      <w:r w:rsidRPr="000A44E9">
        <w:rPr>
          <w:sz w:val="28"/>
          <w:szCs w:val="28"/>
        </w:rPr>
        <w:t>Сикачи-Алян</w:t>
      </w:r>
      <w:proofErr w:type="spellEnd"/>
      <w:r w:rsidRPr="000A44E9">
        <w:rPr>
          <w:sz w:val="28"/>
          <w:szCs w:val="28"/>
        </w:rPr>
        <w:t xml:space="preserve">, </w:t>
      </w:r>
    </w:p>
    <w:p w:rsidR="00F64EBB" w:rsidRDefault="00F64EBB" w:rsidP="00F64EBB">
      <w:pPr>
        <w:ind w:left="708"/>
        <w:jc w:val="both"/>
      </w:pPr>
      <w:r>
        <w:t>в программу входит:</w:t>
      </w:r>
    </w:p>
    <w:p w:rsidR="00F64EBB" w:rsidRDefault="00F64EBB" w:rsidP="00F64EB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Экскурсия на верхние петроглифы (на лодках или пешком в зависимости от погодных условий).</w:t>
      </w:r>
    </w:p>
    <w:p w:rsidR="00F64EBB" w:rsidRDefault="00F64EBB" w:rsidP="00F64EB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Встреча и проводы гостей в фольклорном стиле (концерт).</w:t>
      </w:r>
    </w:p>
    <w:p w:rsidR="00F64EBB" w:rsidRDefault="00F64EBB" w:rsidP="00F64EB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Презентация общины и ее деятельности.</w:t>
      </w:r>
    </w:p>
    <w:p w:rsidR="00F64EBB" w:rsidRDefault="00F64EBB" w:rsidP="00F64EB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Мастер-класс по разделке рыбы, приготовлению талы (национальное нанайское блюдо из сырой рыбы).</w:t>
      </w:r>
    </w:p>
    <w:p w:rsidR="00F64EBB" w:rsidRDefault="00F64EBB" w:rsidP="00F64EB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Дегустация национальной кухни (обед):</w:t>
      </w:r>
    </w:p>
    <w:p w:rsidR="00F64EBB" w:rsidRDefault="00F64EBB" w:rsidP="00F64EBB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Уха на костре (или суп из мяса или рыбы с полынью и грибами;</w:t>
      </w:r>
    </w:p>
    <w:p w:rsidR="00F64EBB" w:rsidRDefault="00F64EBB" w:rsidP="00F64EBB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Рыба на костре в собственном соку или рыбные котлеты;</w:t>
      </w:r>
    </w:p>
    <w:p w:rsidR="00F64EBB" w:rsidRDefault="00F64EBB" w:rsidP="00F64EBB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Тала (национальное нанайское блюдо из сырой рыбы с черемшой, специями и соусом).</w:t>
      </w:r>
    </w:p>
    <w:p w:rsidR="00F64EBB" w:rsidRDefault="00F64EBB" w:rsidP="00F64EBB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Тала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картофельная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красной рыбой.</w:t>
      </w:r>
    </w:p>
    <w:p w:rsidR="00F64EBB" w:rsidRDefault="00F64EBB" w:rsidP="00F64EBB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Картофель отварной с зеленью.</w:t>
      </w:r>
    </w:p>
    <w:p w:rsidR="00F64EBB" w:rsidRDefault="00F64EBB" w:rsidP="00F64EBB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Овощные закуски.</w:t>
      </w:r>
    </w:p>
    <w:p w:rsidR="00F64EBB" w:rsidRDefault="00F64EBB" w:rsidP="00F64EBB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Икра.</w:t>
      </w:r>
    </w:p>
    <w:p w:rsidR="00F64EBB" w:rsidRDefault="00F64EBB" w:rsidP="00F64EBB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Традиционный нанайский крупяной кисель «Бода».</w:t>
      </w:r>
    </w:p>
    <w:p w:rsidR="00F64EBB" w:rsidRDefault="00F64EBB" w:rsidP="00F64EBB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Морс натуральный ягодный.</w:t>
      </w:r>
    </w:p>
    <w:p w:rsidR="00F64EBB" w:rsidRDefault="00F64EBB" w:rsidP="00F64EB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Фото-сессия в национальных нанайских костюмах.</w:t>
      </w:r>
    </w:p>
    <w:p w:rsidR="00F64EBB" w:rsidRDefault="00F64EBB" w:rsidP="00F64EBB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Традиционные нанайские игры: стрельба из лука, метание ядра, метание копья и т.д.</w:t>
      </w:r>
    </w:p>
    <w:p w:rsidR="00F64EBB" w:rsidRDefault="00F64EBB" w:rsidP="00F64EBB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Участие  в викторине.</w:t>
      </w:r>
    </w:p>
    <w:p w:rsidR="000A44E9" w:rsidRPr="000A44E9" w:rsidRDefault="000A44E9" w:rsidP="000A44E9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F64EBB" w:rsidRPr="000A44E9" w:rsidRDefault="00F64EBB" w:rsidP="000A44E9">
      <w:pPr>
        <w:pStyle w:val="a3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44E9">
        <w:rPr>
          <w:rFonts w:ascii="Times New Roman" w:eastAsia="Times New Roman" w:hAnsi="Times New Roman" w:cs="Times New Roman"/>
          <w:b/>
          <w:sz w:val="28"/>
          <w:szCs w:val="28"/>
        </w:rPr>
        <w:t>15:00</w:t>
      </w:r>
      <w:r w:rsidRPr="000A44E9">
        <w:rPr>
          <w:rFonts w:ascii="Times New Roman" w:eastAsia="Times New Roman" w:hAnsi="Times New Roman" w:cs="Times New Roman"/>
          <w:sz w:val="28"/>
          <w:szCs w:val="28"/>
        </w:rPr>
        <w:t xml:space="preserve">  Выезд в отель</w:t>
      </w:r>
    </w:p>
    <w:p w:rsidR="00F64EBB" w:rsidRPr="000A44E9" w:rsidRDefault="00F64EBB" w:rsidP="000A44E9">
      <w:pPr>
        <w:pStyle w:val="a3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44E9">
        <w:rPr>
          <w:rFonts w:ascii="Times New Roman" w:eastAsia="Times New Roman" w:hAnsi="Times New Roman" w:cs="Times New Roman"/>
          <w:b/>
          <w:sz w:val="28"/>
          <w:szCs w:val="28"/>
        </w:rPr>
        <w:t>16:30</w:t>
      </w:r>
      <w:r w:rsidRPr="000A44E9">
        <w:rPr>
          <w:rFonts w:ascii="Times New Roman" w:eastAsia="Times New Roman" w:hAnsi="Times New Roman" w:cs="Times New Roman"/>
          <w:sz w:val="28"/>
          <w:szCs w:val="28"/>
        </w:rPr>
        <w:t xml:space="preserve">  Прибытие в отель</w:t>
      </w:r>
    </w:p>
    <w:p w:rsidR="00E222E8" w:rsidRDefault="00E222E8" w:rsidP="00F64EBB">
      <w:pPr>
        <w:pStyle w:val="a3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222E8" w:rsidRDefault="00E222E8" w:rsidP="00F64EBB">
      <w:pPr>
        <w:pStyle w:val="a3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A44E9">
        <w:rPr>
          <w:rFonts w:ascii="Times New Roman" w:eastAsia="Times New Roman" w:hAnsi="Times New Roman" w:cs="Times New Roman"/>
          <w:b/>
          <w:sz w:val="28"/>
          <w:szCs w:val="28"/>
        </w:rPr>
        <w:t>Стоимость тура: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группа 20 чел: 4500 рублей/чел.</w:t>
      </w:r>
    </w:p>
    <w:p w:rsidR="00263732" w:rsidRDefault="00263732" w:rsidP="00263732">
      <w:pPr>
        <w:pStyle w:val="a3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</w:t>
      </w:r>
      <w:r w:rsidRPr="00263732">
        <w:rPr>
          <w:rFonts w:ascii="Times New Roman" w:eastAsia="Times New Roman" w:hAnsi="Times New Roman" w:cs="Times New Roman"/>
          <w:sz w:val="24"/>
          <w:szCs w:val="24"/>
        </w:rPr>
        <w:t>15 чел.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4800 рублей/чел.</w:t>
      </w:r>
    </w:p>
    <w:p w:rsidR="00263732" w:rsidRDefault="00E222E8" w:rsidP="00263732">
      <w:pPr>
        <w:pStyle w:val="a3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="000A44E9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чел: </w:t>
      </w:r>
      <w:r w:rsidR="00263732">
        <w:rPr>
          <w:rFonts w:ascii="Times New Roman" w:eastAsia="Times New Roman" w:hAnsi="Times New Roman" w:cs="Times New Roman"/>
          <w:sz w:val="24"/>
          <w:szCs w:val="24"/>
        </w:rPr>
        <w:t>5000 рублей/чел.</w:t>
      </w:r>
    </w:p>
    <w:p w:rsidR="00263732" w:rsidRPr="00263732" w:rsidRDefault="00E222E8" w:rsidP="00263732">
      <w:pPr>
        <w:pStyle w:val="a3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222E8">
        <w:rPr>
          <w:rStyle w:val="a4"/>
          <w:b w:val="0"/>
          <w:color w:val="111111"/>
          <w:shd w:val="clear" w:color="auto" w:fill="FFFFFF"/>
        </w:rPr>
        <w:t xml:space="preserve">                          </w:t>
      </w:r>
      <w:r>
        <w:rPr>
          <w:rStyle w:val="a4"/>
          <w:b w:val="0"/>
          <w:color w:val="111111"/>
          <w:shd w:val="clear" w:color="auto" w:fill="FFFFFF"/>
        </w:rPr>
        <w:t xml:space="preserve">     </w:t>
      </w:r>
      <w:r w:rsidR="000A44E9">
        <w:rPr>
          <w:rStyle w:val="a4"/>
          <w:b w:val="0"/>
          <w:color w:val="111111"/>
          <w:shd w:val="clear" w:color="auto" w:fill="FFFFFF"/>
        </w:rPr>
        <w:t xml:space="preserve">     </w:t>
      </w:r>
      <w:r w:rsidR="00263732">
        <w:rPr>
          <w:rStyle w:val="a4"/>
          <w:b w:val="0"/>
          <w:color w:val="111111"/>
          <w:shd w:val="clear" w:color="auto" w:fill="FFFFFF"/>
        </w:rPr>
        <w:t xml:space="preserve">                      </w:t>
      </w:r>
      <w:r w:rsidR="000A44E9">
        <w:rPr>
          <w:rStyle w:val="a4"/>
          <w:b w:val="0"/>
          <w:color w:val="111111"/>
          <w:shd w:val="clear" w:color="auto" w:fill="FFFFFF"/>
        </w:rPr>
        <w:t xml:space="preserve">   </w:t>
      </w:r>
      <w:r w:rsidR="00263732" w:rsidRPr="0026373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shd w:val="clear" w:color="auto" w:fill="FFFFFF"/>
        </w:rPr>
        <w:t>4</w:t>
      </w:r>
      <w:r w:rsidRPr="0026373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shd w:val="clear" w:color="auto" w:fill="FFFFFF"/>
        </w:rPr>
        <w:t xml:space="preserve"> чел:</w:t>
      </w:r>
      <w:r w:rsidR="00263732" w:rsidRPr="0026373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shd w:val="clear" w:color="auto" w:fill="FFFFFF"/>
        </w:rPr>
        <w:t xml:space="preserve"> 7800 </w:t>
      </w:r>
      <w:r w:rsidR="00263732" w:rsidRPr="00263732">
        <w:rPr>
          <w:rFonts w:ascii="Times New Roman" w:eastAsia="Times New Roman" w:hAnsi="Times New Roman" w:cs="Times New Roman"/>
          <w:sz w:val="24"/>
          <w:szCs w:val="24"/>
        </w:rPr>
        <w:t>рублей/чел.</w:t>
      </w:r>
    </w:p>
    <w:p w:rsidR="00F64EBB" w:rsidRPr="00263732" w:rsidRDefault="00263732" w:rsidP="00263732">
      <w:pPr>
        <w:ind w:left="708" w:firstLine="708"/>
        <w:jc w:val="center"/>
        <w:rPr>
          <w:rStyle w:val="a4"/>
          <w:color w:val="111111"/>
          <w:shd w:val="clear" w:color="auto" w:fill="FFFFFF"/>
        </w:rPr>
      </w:pPr>
      <w:r w:rsidRPr="00263732">
        <w:rPr>
          <w:rStyle w:val="a4"/>
          <w:color w:val="111111"/>
          <w:shd w:val="clear" w:color="auto" w:fill="FFFFFF"/>
        </w:rPr>
        <w:t>Предоплата за 3 дня.</w:t>
      </w:r>
    </w:p>
    <w:p w:rsidR="000A44E9" w:rsidRDefault="000A44E9" w:rsidP="000A44E9">
      <w:pPr>
        <w:ind w:left="708"/>
        <w:rPr>
          <w:rStyle w:val="a4"/>
          <w:b w:val="0"/>
          <w:color w:val="111111"/>
          <w:shd w:val="clear" w:color="auto" w:fill="FFFFFF"/>
        </w:rPr>
      </w:pPr>
      <w:r w:rsidRPr="000A44E9">
        <w:rPr>
          <w:rStyle w:val="a4"/>
          <w:color w:val="111111"/>
          <w:sz w:val="28"/>
          <w:szCs w:val="28"/>
          <w:shd w:val="clear" w:color="auto" w:fill="FFFFFF"/>
        </w:rPr>
        <w:t>В стоимость входит:</w:t>
      </w:r>
      <w:r>
        <w:rPr>
          <w:rStyle w:val="a4"/>
          <w:b w:val="0"/>
          <w:color w:val="111111"/>
          <w:shd w:val="clear" w:color="auto" w:fill="FFFFFF"/>
        </w:rPr>
        <w:t xml:space="preserve"> </w:t>
      </w:r>
    </w:p>
    <w:p w:rsidR="000A44E9" w:rsidRDefault="000A44E9" w:rsidP="000A44E9">
      <w:pPr>
        <w:ind w:left="708"/>
        <w:rPr>
          <w:rStyle w:val="a4"/>
          <w:b w:val="0"/>
          <w:color w:val="111111"/>
          <w:shd w:val="clear" w:color="auto" w:fill="FFFFFF"/>
        </w:rPr>
      </w:pPr>
      <w:r>
        <w:rPr>
          <w:rStyle w:val="a4"/>
          <w:b w:val="0"/>
          <w:color w:val="111111"/>
          <w:shd w:val="clear" w:color="auto" w:fill="FFFFFF"/>
        </w:rPr>
        <w:t xml:space="preserve">- транспорт, </w:t>
      </w:r>
    </w:p>
    <w:p w:rsidR="000A44E9" w:rsidRDefault="000A44E9" w:rsidP="000A44E9">
      <w:pPr>
        <w:ind w:left="708"/>
        <w:rPr>
          <w:rStyle w:val="a4"/>
          <w:b w:val="0"/>
          <w:color w:val="111111"/>
          <w:shd w:val="clear" w:color="auto" w:fill="FFFFFF"/>
        </w:rPr>
      </w:pPr>
      <w:r>
        <w:rPr>
          <w:rStyle w:val="a4"/>
          <w:b w:val="0"/>
          <w:color w:val="111111"/>
          <w:shd w:val="clear" w:color="auto" w:fill="FFFFFF"/>
        </w:rPr>
        <w:t xml:space="preserve">- обед, </w:t>
      </w:r>
    </w:p>
    <w:p w:rsidR="000A44E9" w:rsidRDefault="000A44E9" w:rsidP="000A44E9">
      <w:pPr>
        <w:ind w:left="708"/>
        <w:rPr>
          <w:rStyle w:val="a4"/>
          <w:b w:val="0"/>
          <w:color w:val="111111"/>
          <w:shd w:val="clear" w:color="auto" w:fill="FFFFFF"/>
        </w:rPr>
      </w:pPr>
      <w:r>
        <w:rPr>
          <w:rStyle w:val="a4"/>
          <w:b w:val="0"/>
          <w:color w:val="111111"/>
          <w:shd w:val="clear" w:color="auto" w:fill="FFFFFF"/>
        </w:rPr>
        <w:t xml:space="preserve">- услуги </w:t>
      </w:r>
      <w:r w:rsidR="00263732">
        <w:rPr>
          <w:rStyle w:val="a4"/>
          <w:b w:val="0"/>
          <w:color w:val="111111"/>
          <w:shd w:val="clear" w:color="auto" w:fill="FFFFFF"/>
        </w:rPr>
        <w:t>гида</w:t>
      </w:r>
      <w:r>
        <w:rPr>
          <w:rStyle w:val="a4"/>
          <w:b w:val="0"/>
          <w:color w:val="111111"/>
          <w:shd w:val="clear" w:color="auto" w:fill="FFFFFF"/>
        </w:rPr>
        <w:t xml:space="preserve">, </w:t>
      </w:r>
    </w:p>
    <w:p w:rsidR="000A44E9" w:rsidRDefault="000A44E9" w:rsidP="000A44E9">
      <w:pPr>
        <w:ind w:left="708"/>
        <w:rPr>
          <w:rStyle w:val="a4"/>
          <w:b w:val="0"/>
          <w:color w:val="111111"/>
          <w:shd w:val="clear" w:color="auto" w:fill="FFFFFF"/>
        </w:rPr>
      </w:pPr>
      <w:r>
        <w:rPr>
          <w:rStyle w:val="a4"/>
          <w:b w:val="0"/>
          <w:color w:val="111111"/>
          <w:shd w:val="clear" w:color="auto" w:fill="FFFFFF"/>
        </w:rPr>
        <w:t>- все мероприятия, указанные в программе.</w:t>
      </w:r>
    </w:p>
    <w:p w:rsidR="00263732" w:rsidRDefault="00263732" w:rsidP="000A44E9">
      <w:pPr>
        <w:ind w:left="708"/>
        <w:rPr>
          <w:rStyle w:val="a4"/>
          <w:b w:val="0"/>
          <w:color w:val="111111"/>
          <w:shd w:val="clear" w:color="auto" w:fill="FFFFFF"/>
        </w:rPr>
      </w:pPr>
    </w:p>
    <w:p w:rsidR="00263732" w:rsidRPr="00263732" w:rsidRDefault="00263732" w:rsidP="000A44E9">
      <w:pPr>
        <w:ind w:left="708"/>
        <w:rPr>
          <w:rStyle w:val="a4"/>
          <w:color w:val="111111"/>
          <w:shd w:val="clear" w:color="auto" w:fill="FFFFFF"/>
        </w:rPr>
      </w:pPr>
      <w:r w:rsidRPr="00263732">
        <w:rPr>
          <w:rStyle w:val="a4"/>
          <w:color w:val="111111"/>
          <w:shd w:val="clear" w:color="auto" w:fill="FFFFFF"/>
        </w:rPr>
        <w:t>В стоимость не входит:</w:t>
      </w:r>
    </w:p>
    <w:p w:rsidR="000A44E9" w:rsidRDefault="00263732" w:rsidP="00263732">
      <w:pPr>
        <w:ind w:left="708"/>
        <w:rPr>
          <w:rStyle w:val="a4"/>
          <w:color w:val="111111"/>
          <w:sz w:val="28"/>
          <w:szCs w:val="28"/>
          <w:shd w:val="clear" w:color="auto" w:fill="FFFFFF"/>
        </w:rPr>
      </w:pPr>
      <w:r>
        <w:rPr>
          <w:rStyle w:val="a4"/>
          <w:b w:val="0"/>
          <w:color w:val="111111"/>
          <w:shd w:val="clear" w:color="auto" w:fill="FFFFFF"/>
        </w:rPr>
        <w:t>Переводчик (в зависимости от языка перевода) от 3000 до 5000 рублей на группу.</w:t>
      </w:r>
    </w:p>
    <w:p w:rsidR="000A44E9" w:rsidRDefault="000A44E9" w:rsidP="00F64EBB">
      <w:pPr>
        <w:ind w:left="708" w:firstLine="708"/>
        <w:rPr>
          <w:rStyle w:val="a4"/>
          <w:color w:val="111111"/>
          <w:sz w:val="28"/>
          <w:szCs w:val="28"/>
          <w:shd w:val="clear" w:color="auto" w:fill="FFFFFF"/>
        </w:rPr>
      </w:pPr>
    </w:p>
    <w:p w:rsidR="000A44E9" w:rsidRDefault="000A44E9" w:rsidP="00F64EBB">
      <w:pPr>
        <w:ind w:left="708" w:firstLine="708"/>
        <w:rPr>
          <w:rStyle w:val="a4"/>
          <w:color w:val="111111"/>
          <w:sz w:val="28"/>
          <w:szCs w:val="28"/>
          <w:shd w:val="clear" w:color="auto" w:fill="FFFFFF"/>
        </w:rPr>
      </w:pPr>
      <w:r>
        <w:rPr>
          <w:b/>
          <w:bCs/>
          <w:noProof/>
          <w:color w:val="111111"/>
          <w:sz w:val="28"/>
          <w:szCs w:val="28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-318770</wp:posOffset>
            </wp:positionV>
            <wp:extent cx="7533005" cy="1432560"/>
            <wp:effectExtent l="19050" t="0" r="0" b="0"/>
            <wp:wrapNone/>
            <wp:docPr id="2" name="Рисунок 8" descr="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ис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8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4E9" w:rsidRDefault="000A44E9" w:rsidP="00F64EBB">
      <w:pPr>
        <w:ind w:left="708" w:firstLine="708"/>
        <w:rPr>
          <w:rStyle w:val="a4"/>
          <w:color w:val="111111"/>
          <w:sz w:val="28"/>
          <w:szCs w:val="28"/>
          <w:shd w:val="clear" w:color="auto" w:fill="FFFFFF"/>
        </w:rPr>
      </w:pPr>
    </w:p>
    <w:p w:rsidR="000A44E9" w:rsidRDefault="000A44E9" w:rsidP="00F64EBB">
      <w:pPr>
        <w:ind w:left="708" w:firstLine="708"/>
        <w:rPr>
          <w:rStyle w:val="a4"/>
          <w:color w:val="111111"/>
          <w:sz w:val="28"/>
          <w:szCs w:val="28"/>
          <w:shd w:val="clear" w:color="auto" w:fill="FFFFFF"/>
        </w:rPr>
      </w:pPr>
    </w:p>
    <w:p w:rsidR="000A44E9" w:rsidRDefault="000A44E9" w:rsidP="00F64EBB">
      <w:pPr>
        <w:ind w:left="708" w:firstLine="708"/>
        <w:rPr>
          <w:rStyle w:val="a4"/>
          <w:color w:val="111111"/>
          <w:sz w:val="28"/>
          <w:szCs w:val="28"/>
          <w:shd w:val="clear" w:color="auto" w:fill="FFFFFF"/>
        </w:rPr>
      </w:pPr>
    </w:p>
    <w:p w:rsidR="00F64EBB" w:rsidRPr="00F64EBB" w:rsidRDefault="00F64EBB" w:rsidP="00F64EBB">
      <w:pPr>
        <w:ind w:left="708" w:firstLine="708"/>
        <w:rPr>
          <w:rStyle w:val="a4"/>
          <w:color w:val="111111"/>
          <w:sz w:val="28"/>
          <w:szCs w:val="28"/>
          <w:shd w:val="clear" w:color="auto" w:fill="FFFFFF"/>
        </w:rPr>
      </w:pPr>
      <w:proofErr w:type="spellStart"/>
      <w:r w:rsidRPr="00F64EBB">
        <w:rPr>
          <w:rStyle w:val="a4"/>
          <w:color w:val="111111"/>
          <w:sz w:val="28"/>
          <w:szCs w:val="28"/>
          <w:shd w:val="clear" w:color="auto" w:fill="FFFFFF"/>
        </w:rPr>
        <w:t>Петро́глифы</w:t>
      </w:r>
      <w:proofErr w:type="spellEnd"/>
      <w:r w:rsidRPr="00F64EBB">
        <w:rPr>
          <w:rStyle w:val="a4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F64EBB">
        <w:rPr>
          <w:rStyle w:val="a4"/>
          <w:color w:val="111111"/>
          <w:sz w:val="28"/>
          <w:szCs w:val="28"/>
          <w:shd w:val="clear" w:color="auto" w:fill="FFFFFF"/>
        </w:rPr>
        <w:t>Сикачи</w:t>
      </w:r>
      <w:proofErr w:type="gramStart"/>
      <w:r w:rsidRPr="00F64EBB">
        <w:rPr>
          <w:rStyle w:val="a4"/>
          <w:color w:val="111111"/>
          <w:sz w:val="28"/>
          <w:szCs w:val="28"/>
          <w:shd w:val="clear" w:color="auto" w:fill="FFFFFF"/>
        </w:rPr>
        <w:t>́-</w:t>
      </w:r>
      <w:proofErr w:type="gramEnd"/>
      <w:r w:rsidRPr="00F64EBB">
        <w:rPr>
          <w:rStyle w:val="a4"/>
          <w:color w:val="111111"/>
          <w:sz w:val="28"/>
          <w:szCs w:val="28"/>
          <w:shd w:val="clear" w:color="auto" w:fill="FFFFFF"/>
        </w:rPr>
        <w:t>Аля́на</w:t>
      </w:r>
      <w:proofErr w:type="spellEnd"/>
      <w:r w:rsidRPr="00F64EBB">
        <w:rPr>
          <w:rStyle w:val="a4"/>
          <w:color w:val="111111"/>
          <w:sz w:val="28"/>
          <w:szCs w:val="28"/>
          <w:shd w:val="clear" w:color="auto" w:fill="FFFFFF"/>
        </w:rPr>
        <w:t xml:space="preserve"> – это достояние планеты.</w:t>
      </w:r>
    </w:p>
    <w:p w:rsidR="00F64EBB" w:rsidRPr="00F64EBB" w:rsidRDefault="00F64EBB" w:rsidP="00F64EBB">
      <w:pPr>
        <w:pStyle w:val="a3"/>
        <w:rPr>
          <w:color w:val="555555"/>
          <w:shd w:val="clear" w:color="auto" w:fill="FFFFFF"/>
        </w:rPr>
      </w:pPr>
    </w:p>
    <w:p w:rsidR="00F64EBB" w:rsidRPr="00F64EBB" w:rsidRDefault="00F64EBB" w:rsidP="00F64EBB">
      <w:pPr>
        <w:pStyle w:val="a3"/>
        <w:ind w:left="142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Петроглифы </w:t>
      </w:r>
      <w:proofErr w:type="spellStart"/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Сикачи-Аляна</w:t>
      </w:r>
      <w:proofErr w:type="spellEnd"/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известны с глубокой древности (село </w:t>
      </w:r>
      <w:proofErr w:type="spellStart"/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Сикачи-Алян</w:t>
      </w:r>
      <w:proofErr w:type="spellEnd"/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расположено на месте древнего нанайского стойбища).</w:t>
      </w:r>
      <w:r w:rsidRPr="00F64EB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Первое научное описание петроглифов сделано в 1859 году Р. К. </w:t>
      </w:r>
      <w:proofErr w:type="spellStart"/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Мааком</w:t>
      </w:r>
      <w:proofErr w:type="spellEnd"/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Pr="00F64EBB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Ранние петроглифы относятся к </w:t>
      </w:r>
      <w:proofErr w:type="spellStart"/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осиповской</w:t>
      </w:r>
      <w:proofErr w:type="spellEnd"/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культуре, выдолблены каменными орудиями и датируются XII-IX тысячелетием до н. э.</w:t>
      </w:r>
      <w:r w:rsidRPr="00F64EB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Археологи предполагают, что дикие лошади, изображённые на валунах, водились в Приамурье только в ледниковый период.</w:t>
      </w:r>
      <w:proofErr w:type="gramEnd"/>
      <w:r w:rsidRPr="00F64EB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Среди петроглифов встречается изображение мамонта, возможно древние люди охотились на них.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Поздние петроглифы датированы III тысячелетием </w:t>
      </w:r>
      <w:proofErr w:type="gramStart"/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до</w:t>
      </w:r>
      <w:proofErr w:type="gramEnd"/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н. э. и выдолблены железными инструментами.</w:t>
      </w:r>
      <w:r w:rsidRPr="00F64EB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Петроглифы расположены в затапливаемой зоне (в отдельные периоды года не видны), во время весеннего ледохода могут повреждаться льдинами.</w:t>
      </w:r>
      <w:r w:rsidRPr="00F64EB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Всего сделано около 300 научных описаний отдельных наскальных изображений. В настоящее время петроглифов несколько меньше, около 200, часть из них была утрачена — снесена проплывающими весной льдинами и находится на дне реки.</w:t>
      </w:r>
      <w:r w:rsidRPr="00F64EB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Предполагается, что часть петроглифов не видна (валун перевёрнут изображением вниз).</w:t>
      </w:r>
      <w:r w:rsidRPr="00F64EBB">
        <w:rPr>
          <w:rFonts w:ascii="Times New Roman" w:hAnsi="Times New Roman" w:cs="Times New Roman"/>
          <w:sz w:val="24"/>
          <w:szCs w:val="24"/>
        </w:rPr>
        <w:br/>
      </w:r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месте расположения петроглифов организован музей под открытым небом.</w:t>
      </w:r>
      <w:r w:rsidRPr="00F64EBB">
        <w:rPr>
          <w:rFonts w:ascii="Times New Roman" w:hAnsi="Times New Roman" w:cs="Times New Roman"/>
          <w:sz w:val="24"/>
          <w:szCs w:val="24"/>
        </w:rPr>
        <w:br/>
      </w:r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национальном нанайском селе </w:t>
      </w:r>
      <w:proofErr w:type="spellStart"/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Сикачи-Алян</w:t>
      </w:r>
      <w:proofErr w:type="spellEnd"/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расположен этнографический музей — филиал Хабаровского краевого музея им. Н. И. Гродекова.</w:t>
      </w:r>
      <w:r w:rsidRPr="00F64EB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 некоторых наиболее известных валунов с петроглифами были сняты точные копии, сделаны бетонные муляжи. Муляжи с петроглифами </w:t>
      </w:r>
      <w:proofErr w:type="spellStart"/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Сикачи-Аляна</w:t>
      </w:r>
      <w:proofErr w:type="spellEnd"/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являются частью экспозиции Хабаровского музея археологии (филиал Хабаровского краевого музея им. Н. И. Гродекова).</w:t>
      </w:r>
      <w:r w:rsidRPr="00F64EBB">
        <w:rPr>
          <w:rFonts w:ascii="Times New Roman" w:hAnsi="Times New Roman" w:cs="Times New Roman"/>
          <w:sz w:val="24"/>
          <w:szCs w:val="24"/>
        </w:rPr>
        <w:br/>
      </w:r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Петроглифы </w:t>
      </w:r>
      <w:proofErr w:type="spellStart"/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Сикачи-Аляна</w:t>
      </w:r>
      <w:proofErr w:type="spellEnd"/>
      <w:r w:rsidRPr="00F64E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являются местом религиозного поклонения (шаманизм) и национальным символом нанайского народа.</w:t>
      </w:r>
    </w:p>
    <w:p w:rsidR="00F64EBB" w:rsidRPr="00F64EBB" w:rsidRDefault="00F64EBB" w:rsidP="00F64EBB">
      <w:pPr>
        <w:pStyle w:val="a3"/>
        <w:ind w:hanging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F64EBB">
        <w:rPr>
          <w:rFonts w:ascii="Times New Roman" w:eastAsia="Times New Roman" w:hAnsi="Times New Roman" w:cs="Times New Roman"/>
          <w:sz w:val="24"/>
          <w:szCs w:val="24"/>
        </w:rPr>
        <w:t xml:space="preserve">Учеными до сих пор еще не раскрыты  до конца все тайны   этих  уникальных </w:t>
      </w:r>
      <w:r w:rsidRPr="00F64EBB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археологических</w:t>
      </w:r>
      <w:r w:rsidRPr="00F64EBB">
        <w:rPr>
          <w:rFonts w:ascii="Times New Roman" w:eastAsia="Times New Roman" w:hAnsi="Times New Roman" w:cs="Times New Roman"/>
          <w:sz w:val="24"/>
          <w:szCs w:val="24"/>
        </w:rPr>
        <w:t xml:space="preserve"> находок.</w:t>
      </w:r>
    </w:p>
    <w:p w:rsidR="00F64EBB" w:rsidRPr="00F64EBB" w:rsidRDefault="00054F4C" w:rsidP="00F64EBB">
      <w:pPr>
        <w:pStyle w:val="a3"/>
        <w:ind w:hanging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-10160</wp:posOffset>
            </wp:positionV>
            <wp:extent cx="3255645" cy="2456180"/>
            <wp:effectExtent l="19050" t="0" r="1905" b="0"/>
            <wp:wrapThrough wrapText="bothSides">
              <wp:wrapPolygon edited="0">
                <wp:start x="-126" y="0"/>
                <wp:lineTo x="-126" y="21444"/>
                <wp:lineTo x="21613" y="21444"/>
                <wp:lineTo x="21613" y="0"/>
                <wp:lineTo x="-126" y="0"/>
              </wp:wrapPolygon>
            </wp:wrapThrough>
            <wp:docPr id="1" name="Рисунок 13" descr="http://www.ru-voyage.com/s/ainfo/cim_5773b269e9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u-voyage.com/s/ainfo/cim_5773b269e94c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EBB" w:rsidRPr="00F64EBB">
        <w:rPr>
          <w:rFonts w:ascii="Times New Roman" w:eastAsia="Times New Roman" w:hAnsi="Times New Roman" w:cs="Times New Roman"/>
          <w:sz w:val="24"/>
          <w:szCs w:val="24"/>
        </w:rPr>
        <w:t>Может быть Вы сможете, побывав на  месте   музея под открытым небом</w:t>
      </w:r>
      <w:proofErr w:type="gramStart"/>
      <w:r w:rsidR="00F64EBB" w:rsidRPr="00F64EBB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="00F64EBB" w:rsidRPr="00F64EBB">
        <w:rPr>
          <w:rFonts w:ascii="Times New Roman" w:eastAsia="Times New Roman" w:hAnsi="Times New Roman" w:cs="Times New Roman"/>
          <w:sz w:val="24"/>
          <w:szCs w:val="24"/>
        </w:rPr>
        <w:t xml:space="preserve">  разгадать секреты ….....   </w:t>
      </w:r>
    </w:p>
    <w:p w:rsidR="00F64EBB" w:rsidRPr="00F64EBB" w:rsidRDefault="00E222E8" w:rsidP="00F64EBB">
      <w:pPr>
        <w:pStyle w:val="a3"/>
        <w:ind w:hanging="5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100965</wp:posOffset>
            </wp:positionV>
            <wp:extent cx="3201670" cy="2401570"/>
            <wp:effectExtent l="19050" t="0" r="0" b="0"/>
            <wp:wrapTight wrapText="bothSides">
              <wp:wrapPolygon edited="0">
                <wp:start x="-129" y="0"/>
                <wp:lineTo x="-129" y="21417"/>
                <wp:lineTo x="21591" y="21417"/>
                <wp:lineTo x="21591" y="0"/>
                <wp:lineTo x="-129" y="0"/>
              </wp:wrapPolygon>
            </wp:wrapTight>
            <wp:docPr id="8" name="Рисунок 1" descr="image-14-07-16-16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14-07-16-16-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4EBB" w:rsidRPr="00F64EBB">
        <w:rPr>
          <w:rFonts w:ascii="Times New Roman" w:eastAsia="Times New Roman" w:hAnsi="Times New Roman" w:cs="Times New Roman"/>
          <w:sz w:val="24"/>
          <w:szCs w:val="24"/>
        </w:rPr>
        <w:t>Путешествие будет не только интересным, но и познавательным</w:t>
      </w:r>
      <w:r w:rsidR="00F64E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4EBB" w:rsidRPr="00F64EBB" w:rsidRDefault="00F64EBB" w:rsidP="00F64EBB">
      <w:pPr>
        <w:rPr>
          <w:shd w:val="clear" w:color="auto" w:fill="FFFFFF"/>
        </w:rPr>
      </w:pPr>
    </w:p>
    <w:p w:rsidR="00F64EBB" w:rsidRPr="00F64EBB" w:rsidRDefault="00F64EBB" w:rsidP="00F64EBB">
      <w:pPr>
        <w:pStyle w:val="a3"/>
        <w:rPr>
          <w:sz w:val="28"/>
          <w:szCs w:val="28"/>
          <w:shd w:val="clear" w:color="auto" w:fill="FFFFFF"/>
        </w:rPr>
      </w:pPr>
    </w:p>
    <w:p w:rsidR="00F64EBB" w:rsidRDefault="00F64EBB" w:rsidP="00F64EBB">
      <w:pPr>
        <w:pStyle w:val="a3"/>
      </w:pPr>
      <w:r>
        <w:rPr>
          <w:rFonts w:ascii="Arial" w:hAnsi="Arial" w:cs="Arial"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-157480</wp:posOffset>
            </wp:positionV>
            <wp:extent cx="2963545" cy="3971290"/>
            <wp:effectExtent l="19050" t="0" r="8255" b="0"/>
            <wp:wrapTight wrapText="bothSides">
              <wp:wrapPolygon edited="0">
                <wp:start x="-139" y="0"/>
                <wp:lineTo x="-139" y="21448"/>
                <wp:lineTo x="21660" y="21448"/>
                <wp:lineTo x="21660" y="0"/>
                <wp:lineTo x="-139" y="0"/>
              </wp:wrapPolygon>
            </wp:wrapTight>
            <wp:docPr id="6" name="Рисунок 3" descr="image-14-07-16-15-23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14-07-16-15-23-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-1760220</wp:posOffset>
            </wp:positionV>
            <wp:extent cx="3658870" cy="2743200"/>
            <wp:effectExtent l="19050" t="0" r="0" b="0"/>
            <wp:wrapTight wrapText="bothSides">
              <wp:wrapPolygon edited="0">
                <wp:start x="-112" y="0"/>
                <wp:lineTo x="-112" y="21450"/>
                <wp:lineTo x="21593" y="21450"/>
                <wp:lineTo x="21593" y="0"/>
                <wp:lineTo x="-112" y="0"/>
              </wp:wrapPolygon>
            </wp:wrapTight>
            <wp:docPr id="7" name="Рисунок 2" descr="image-14-07-16-15-23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-14-07-16-15-23-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4EBB" w:rsidRDefault="00054F4C"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-3160395</wp:posOffset>
            </wp:positionH>
            <wp:positionV relativeFrom="paragraph">
              <wp:posOffset>4570095</wp:posOffset>
            </wp:positionV>
            <wp:extent cx="3444875" cy="2367280"/>
            <wp:effectExtent l="19050" t="0" r="3175" b="0"/>
            <wp:wrapNone/>
            <wp:docPr id="15" name="Рисунок 16" descr="http://www.ru-voyage.com/s/ainfo/cim_5773a791b4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u-voyage.com/s/ainfo/cim_5773a791b45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-2861310</wp:posOffset>
            </wp:positionH>
            <wp:positionV relativeFrom="paragraph">
              <wp:posOffset>2284095</wp:posOffset>
            </wp:positionV>
            <wp:extent cx="3269615" cy="2408555"/>
            <wp:effectExtent l="19050" t="0" r="6985" b="0"/>
            <wp:wrapTight wrapText="bothSides">
              <wp:wrapPolygon edited="0">
                <wp:start x="-126" y="0"/>
                <wp:lineTo x="-126" y="21355"/>
                <wp:lineTo x="21646" y="21355"/>
                <wp:lineTo x="21646" y="0"/>
                <wp:lineTo x="-126" y="0"/>
              </wp:wrapPolygon>
            </wp:wrapTight>
            <wp:docPr id="12" name="Рисунок 7" descr="http://www.ru-voyage.com/s/ainfo/cim_5773ad3a63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u-voyage.com/s/ainfo/cim_5773ad3a631a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-3221990</wp:posOffset>
            </wp:positionH>
            <wp:positionV relativeFrom="paragraph">
              <wp:posOffset>489585</wp:posOffset>
            </wp:positionV>
            <wp:extent cx="3199130" cy="2394585"/>
            <wp:effectExtent l="19050" t="0" r="1270" b="0"/>
            <wp:wrapTight wrapText="bothSides">
              <wp:wrapPolygon edited="0">
                <wp:start x="-129" y="0"/>
                <wp:lineTo x="-129" y="21480"/>
                <wp:lineTo x="21609" y="21480"/>
                <wp:lineTo x="21609" y="0"/>
                <wp:lineTo x="-129" y="0"/>
              </wp:wrapPolygon>
            </wp:wrapTight>
            <wp:docPr id="3" name="Рисунок 1" descr="http://www.ru-voyage.com/s/ainfo/cim_5773a992d02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-voyage.com/s/ainfo/cim_5773a992d02f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2127250</wp:posOffset>
            </wp:positionV>
            <wp:extent cx="3221355" cy="2408555"/>
            <wp:effectExtent l="19050" t="0" r="0" b="0"/>
            <wp:wrapTight wrapText="bothSides">
              <wp:wrapPolygon edited="0">
                <wp:start x="-128" y="0"/>
                <wp:lineTo x="-128" y="21355"/>
                <wp:lineTo x="21587" y="21355"/>
                <wp:lineTo x="21587" y="0"/>
                <wp:lineTo x="-128" y="0"/>
              </wp:wrapPolygon>
            </wp:wrapTight>
            <wp:docPr id="5" name="Рисунок 4" descr="http://www.ru-voyage.com/s/ainfo/cim_5773c641ea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u-voyage.com/s/ainfo/cim_5773c641ea77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5129530</wp:posOffset>
            </wp:positionV>
            <wp:extent cx="3317240" cy="2421890"/>
            <wp:effectExtent l="19050" t="0" r="0" b="0"/>
            <wp:wrapTight wrapText="bothSides">
              <wp:wrapPolygon edited="0">
                <wp:start x="-124" y="0"/>
                <wp:lineTo x="-124" y="21407"/>
                <wp:lineTo x="21583" y="21407"/>
                <wp:lineTo x="21583" y="0"/>
                <wp:lineTo x="-124" y="0"/>
              </wp:wrapPolygon>
            </wp:wrapTight>
            <wp:docPr id="162" name="Рисунок 162" descr="C:\Users\User\AppData\Local\Microsoft\Windows\INetCache\Content.Word\image-14-07-16-16-4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User\AppData\Local\Microsoft\Windows\INetCache\Content.Word\image-14-07-16-16-47-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-234315</wp:posOffset>
            </wp:positionV>
            <wp:extent cx="3221990" cy="2415540"/>
            <wp:effectExtent l="19050" t="0" r="0" b="0"/>
            <wp:wrapTight wrapText="bothSides">
              <wp:wrapPolygon edited="0">
                <wp:start x="-128" y="0"/>
                <wp:lineTo x="-128" y="21464"/>
                <wp:lineTo x="21583" y="21464"/>
                <wp:lineTo x="21583" y="0"/>
                <wp:lineTo x="-128" y="0"/>
              </wp:wrapPolygon>
            </wp:wrapTight>
            <wp:docPr id="119" name="Рисунок 119" descr="C:\Users\User\AppData\Local\Microsoft\Windows\INetCache\Content.Word\image-14-07-16-15-23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User\AppData\Local\Microsoft\Windows\INetCache\Content.Word\image-14-07-16-15-23-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4EBB" w:rsidSect="00F64E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B142AC"/>
    <w:multiLevelType w:val="hybridMultilevel"/>
    <w:tmpl w:val="D7929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>
    <w:useFELayout/>
  </w:compat>
  <w:rsids>
    <w:rsidRoot w:val="00F64EBB"/>
    <w:rsid w:val="00054F4C"/>
    <w:rsid w:val="000A44E9"/>
    <w:rsid w:val="001B0E70"/>
    <w:rsid w:val="00263732"/>
    <w:rsid w:val="004058BA"/>
    <w:rsid w:val="0041582C"/>
    <w:rsid w:val="00E222E8"/>
    <w:rsid w:val="00F64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EBB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EB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styleId="a4">
    <w:name w:val="Strong"/>
    <w:basedOn w:val="a0"/>
    <w:uiPriority w:val="22"/>
    <w:qFormat/>
    <w:rsid w:val="00F64EB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64E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4EBB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8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2017-03-01T02:55:00Z</dcterms:created>
  <dcterms:modified xsi:type="dcterms:W3CDTF">2017-03-01T03:58:00Z</dcterms:modified>
</cp:coreProperties>
</file>